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83" w:rsidRPr="00725EC3" w:rsidRDefault="00DB21D1">
      <w:r>
        <w:t xml:space="preserve">                                                     </w:t>
      </w:r>
      <w:r w:rsidR="00725EC3">
        <w:t xml:space="preserve">   </w:t>
      </w:r>
      <w:r w:rsidRPr="00DB21D1">
        <w:rPr>
          <w:b/>
        </w:rPr>
        <w:t>Chroniq</w:t>
      </w:r>
      <w:bookmarkStart w:id="0" w:name="_GoBack"/>
      <w:bookmarkEnd w:id="0"/>
      <w:r w:rsidRPr="00DB21D1">
        <w:rPr>
          <w:b/>
        </w:rPr>
        <w:t>ue sur S</w:t>
      </w:r>
      <w:r w:rsidR="00F340E0">
        <w:rPr>
          <w:b/>
        </w:rPr>
        <w:t>aint</w:t>
      </w:r>
      <w:r w:rsidRPr="00DB21D1">
        <w:rPr>
          <w:b/>
        </w:rPr>
        <w:t xml:space="preserve"> Pierre Favre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Sur Saint Ignace, voilà ce qu’en dit Saint Pierre Favre, un des six étudiants qui firent avec le saint fondateur de la Compagnie de Jésus, le « vœu de Montmartre », le 15 août 1534 :</w:t>
      </w:r>
      <w:r>
        <w:rPr>
          <w:b/>
        </w:rPr>
        <w:br/>
      </w:r>
      <w:r>
        <w:rPr>
          <w:b/>
        </w:rPr>
        <w:br/>
      </w:r>
      <w:r w:rsidRPr="00725EC3">
        <w:rPr>
          <w:i/>
        </w:rPr>
        <w:t xml:space="preserve">«  </w:t>
      </w:r>
      <w:r w:rsidR="00725EC3" w:rsidRPr="00725EC3">
        <w:rPr>
          <w:i/>
        </w:rPr>
        <w:t>L</w:t>
      </w:r>
      <w:r w:rsidR="00AE79BB" w:rsidRPr="00725EC3">
        <w:rPr>
          <w:i/>
        </w:rPr>
        <w:t>e 10 janvier 1529, à vingt</w:t>
      </w:r>
      <w:r w:rsidR="00725EC3" w:rsidRPr="00725EC3">
        <w:rPr>
          <w:i/>
        </w:rPr>
        <w:t>-</w:t>
      </w:r>
      <w:r w:rsidR="00AE79BB" w:rsidRPr="00725EC3">
        <w:rPr>
          <w:i/>
        </w:rPr>
        <w:t xml:space="preserve">trois ans, je devins bachelier-ès-arts et, après Pâques, licencié sous la direction de Maître Jean de la </w:t>
      </w:r>
      <w:proofErr w:type="spellStart"/>
      <w:r w:rsidR="00AE79BB" w:rsidRPr="00725EC3">
        <w:rPr>
          <w:i/>
        </w:rPr>
        <w:t>Pena</w:t>
      </w:r>
      <w:proofErr w:type="spellEnd"/>
      <w:r w:rsidR="00AE79BB" w:rsidRPr="00725EC3">
        <w:rPr>
          <w:i/>
        </w:rPr>
        <w:t>, actuellement docteur en médecine. Cette année-là, Inigo entra au collège de sainte Barbe, dans la même chambrée que nous avec l’intention de suivre le cours des arts à la Saint-Rémy suivante, et c’est notre régent qui devait se charger de ce cours. Que soit à jamais bénie cette rencontre, ménagée par la souveraine Providence pour mon bien et pour mon salut</w:t>
      </w:r>
      <w:r w:rsidR="00725EC3" w:rsidRPr="00725EC3">
        <w:rPr>
          <w:i/>
        </w:rPr>
        <w:t> ! C</w:t>
      </w:r>
      <w:r w:rsidR="00AE79BB" w:rsidRPr="00725EC3">
        <w:rPr>
          <w:i/>
        </w:rPr>
        <w:t>ar après qu’elle eut elle-même disposé que j’instruirai</w:t>
      </w:r>
      <w:r w:rsidR="00725EC3">
        <w:rPr>
          <w:i/>
        </w:rPr>
        <w:t>s</w:t>
      </w:r>
      <w:r w:rsidR="00AE79BB" w:rsidRPr="00725EC3">
        <w:rPr>
          <w:i/>
        </w:rPr>
        <w:t xml:space="preserve"> ce saint homme, il s’ensuivit pour moi</w:t>
      </w:r>
      <w:r w:rsidR="00725EC3" w:rsidRPr="00725EC3">
        <w:rPr>
          <w:i/>
        </w:rPr>
        <w:t> des</w:t>
      </w:r>
      <w:r w:rsidR="00AE79BB" w:rsidRPr="00725EC3">
        <w:rPr>
          <w:i/>
        </w:rPr>
        <w:t xml:space="preserve"> relations, d’abord superficielles, puis intimes avec lui, et ensuite, une vie en commun où nous avions à deux la même chambrée, la même table, et la même bourse. Il finit par être mon maître en matière spirituelle, me donnant règle et méthode pour m’élever à la connaissance de la volonté divine : nous en vînmes à ne plus faire qu’un, de désir et de volonté, dans la ferme résolution de cho</w:t>
      </w:r>
      <w:r w:rsidR="00725EC3" w:rsidRPr="00725EC3">
        <w:rPr>
          <w:i/>
        </w:rPr>
        <w:t>i</w:t>
      </w:r>
      <w:r w:rsidR="00AE79BB" w:rsidRPr="00725EC3">
        <w:rPr>
          <w:i/>
        </w:rPr>
        <w:t>sir la vie que nous menons</w:t>
      </w:r>
      <w:r w:rsidR="00725EC3" w:rsidRPr="00725EC3">
        <w:rPr>
          <w:i/>
        </w:rPr>
        <w:t xml:space="preserve"> </w:t>
      </w:r>
      <w:r w:rsidR="00AE79BB" w:rsidRPr="00725EC3">
        <w:rPr>
          <w:i/>
        </w:rPr>
        <w:t>aujourd’hui, nous tous, membres présents ou futur</w:t>
      </w:r>
      <w:r w:rsidR="00725EC3" w:rsidRPr="00725EC3">
        <w:rPr>
          <w:i/>
        </w:rPr>
        <w:t>s</w:t>
      </w:r>
      <w:r w:rsidR="00AE79BB" w:rsidRPr="00725EC3">
        <w:rPr>
          <w:i/>
        </w:rPr>
        <w:t xml:space="preserve"> de cette Compagnie de </w:t>
      </w:r>
      <w:r w:rsidR="00725EC3">
        <w:rPr>
          <w:i/>
        </w:rPr>
        <w:t>J</w:t>
      </w:r>
      <w:r w:rsidR="00AE79BB" w:rsidRPr="00725EC3">
        <w:rPr>
          <w:i/>
        </w:rPr>
        <w:t>ésus dont je ne suis pas digne</w:t>
      </w:r>
      <w:r w:rsidR="00725EC3" w:rsidRPr="00725EC3">
        <w:rPr>
          <w:i/>
        </w:rPr>
        <w:t>…»</w:t>
      </w:r>
      <w:r w:rsidR="00AE79BB">
        <w:rPr>
          <w:b/>
        </w:rPr>
        <w:t xml:space="preserve">  </w:t>
      </w:r>
      <w:r w:rsidR="00AE79BB" w:rsidRPr="00725EC3">
        <w:t>(Saint Pierre Favre, dans le Mémorial, pp.7-8)</w:t>
      </w:r>
    </w:p>
    <w:sectPr w:rsidR="00AF7983" w:rsidRPr="0072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D1"/>
    <w:rsid w:val="00725EC3"/>
    <w:rsid w:val="00AE0804"/>
    <w:rsid w:val="00AE79BB"/>
    <w:rsid w:val="00AF7983"/>
    <w:rsid w:val="00DB0E5B"/>
    <w:rsid w:val="00DB21D1"/>
    <w:rsid w:val="00F3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EACA-6650-4D6F-AA82-2B32DFF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3</cp:revision>
  <dcterms:created xsi:type="dcterms:W3CDTF">2018-06-19T09:52:00Z</dcterms:created>
  <dcterms:modified xsi:type="dcterms:W3CDTF">2018-06-19T10:02:00Z</dcterms:modified>
</cp:coreProperties>
</file>